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A7" w:rsidRDefault="00987CA7" w:rsidP="00987CA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en-US" w:eastAsia="ru-RU"/>
        </w:rPr>
      </w:pPr>
      <w:r>
        <w:rPr>
          <w:rFonts w:cs="Calibri"/>
          <w:lang w:val="en-US" w:eastAsia="ru-RU"/>
        </w:rPr>
        <w:object w:dxaOrig="54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50.95pt" o:ole="">
            <v:imagedata r:id="rId5" o:title=""/>
          </v:shape>
          <o:OLEObject Type="Embed" ProgID="PBrush" ShapeID="_x0000_i1025" DrawAspect="Content" ObjectID="_1730746701" r:id="rId6"/>
        </w:object>
      </w:r>
    </w:p>
    <w:p w:rsidR="00987CA7" w:rsidRDefault="00987CA7" w:rsidP="00987CA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en-US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86"/>
        <w:gridCol w:w="472"/>
        <w:gridCol w:w="2030"/>
        <w:gridCol w:w="841"/>
        <w:gridCol w:w="2040"/>
        <w:gridCol w:w="608"/>
        <w:gridCol w:w="1768"/>
      </w:tblGrid>
      <w:tr w:rsidR="00987CA7" w:rsidRPr="00185347" w:rsidTr="00A30E67">
        <w:trPr>
          <w:trHeight w:val="1"/>
        </w:trPr>
        <w:tc>
          <w:tcPr>
            <w:tcW w:w="9645" w:type="dxa"/>
            <w:gridSpan w:val="7"/>
            <w:shd w:val="clear" w:color="000000" w:fill="FFFFFF"/>
          </w:tcPr>
          <w:p w:rsidR="00987CA7" w:rsidRDefault="00987CA7" w:rsidP="00A30E67">
            <w:pPr>
              <w:suppressAutoHyphens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hAnsi="Times New Roman CYR" w:cs="Times New Roman CYR"/>
                <w:b/>
                <w:bCs/>
                <w:caps/>
                <w:color w:val="00000A"/>
                <w:spacing w:val="6"/>
                <w:sz w:val="28"/>
                <w:szCs w:val="28"/>
                <w:lang w:val="uk-UA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caps/>
                <w:color w:val="00000A"/>
                <w:spacing w:val="6"/>
                <w:sz w:val="28"/>
                <w:szCs w:val="28"/>
                <w:lang w:val="uk-UA" w:eastAsia="ru-RU"/>
              </w:rPr>
              <w:t xml:space="preserve">ДАЦЬКІВСЬКа гімназія – </w:t>
            </w:r>
          </w:p>
          <w:p w:rsidR="00987CA7" w:rsidRDefault="00987CA7" w:rsidP="00A30E67">
            <w:pPr>
              <w:suppressAutoHyphens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hAnsi="Times New Roman CYR" w:cs="Times New Roman CYR"/>
                <w:b/>
                <w:bCs/>
                <w:caps/>
                <w:color w:val="00000A"/>
                <w:spacing w:val="6"/>
                <w:sz w:val="28"/>
                <w:szCs w:val="28"/>
                <w:lang w:val="uk-UA" w:eastAsia="ru-RU"/>
              </w:rPr>
            </w:pPr>
            <w:r w:rsidRPr="00634853">
              <w:rPr>
                <w:rFonts w:ascii="Times New Roman" w:hAnsi="Times New Roman"/>
                <w:b/>
                <w:bCs/>
                <w:caps/>
                <w:color w:val="00000A"/>
                <w:spacing w:val="6"/>
                <w:sz w:val="28"/>
                <w:szCs w:val="28"/>
                <w:lang w:val="uk-UA" w:eastAsia="ru-RU"/>
              </w:rPr>
              <w:t>філія</w:t>
            </w:r>
            <w:r>
              <w:rPr>
                <w:rFonts w:ascii="Times New Roman" w:hAnsi="Times New Roman"/>
                <w:b/>
                <w:bCs/>
                <w:caps/>
                <w:color w:val="00000A"/>
                <w:spacing w:val="6"/>
                <w:sz w:val="28"/>
                <w:szCs w:val="28"/>
                <w:lang w:val="uk-UA" w:eastAsia="ru-RU"/>
              </w:rPr>
              <w:t xml:space="preserve"> </w:t>
            </w:r>
            <w:r w:rsidRPr="00634853">
              <w:rPr>
                <w:rFonts w:ascii="Times New Roman" w:hAnsi="Times New Roman"/>
                <w:b/>
                <w:bCs/>
                <w:caps/>
                <w:color w:val="00000A"/>
                <w:spacing w:val="6"/>
                <w:sz w:val="28"/>
                <w:szCs w:val="28"/>
                <w:lang w:val="uk-UA" w:eastAsia="ru-RU"/>
              </w:rPr>
              <w:t>стеблівського</w:t>
            </w:r>
            <w:r>
              <w:rPr>
                <w:rFonts w:ascii="Times New Roman" w:hAnsi="Times New Roman"/>
                <w:b/>
                <w:bCs/>
                <w:caps/>
                <w:color w:val="00000A"/>
                <w:spacing w:val="6"/>
                <w:sz w:val="28"/>
                <w:szCs w:val="28"/>
                <w:lang w:val="uk-UA" w:eastAsia="ru-RU"/>
              </w:rPr>
              <w:t xml:space="preserve"> </w:t>
            </w:r>
            <w:r w:rsidRPr="00634853">
              <w:rPr>
                <w:rFonts w:ascii="Times New Roman" w:hAnsi="Times New Roman"/>
                <w:b/>
                <w:bCs/>
                <w:caps/>
                <w:color w:val="00000A"/>
                <w:spacing w:val="6"/>
                <w:sz w:val="28"/>
                <w:szCs w:val="28"/>
                <w:lang w:val="uk-UA" w:eastAsia="ru-RU"/>
              </w:rPr>
              <w:t>ліцею – опорного</w:t>
            </w:r>
            <w:r>
              <w:rPr>
                <w:rFonts w:ascii="Times New Roman" w:hAnsi="Times New Roman"/>
                <w:b/>
                <w:bCs/>
                <w:caps/>
                <w:color w:val="00000A"/>
                <w:spacing w:val="6"/>
                <w:sz w:val="28"/>
                <w:szCs w:val="28"/>
                <w:lang w:val="uk-UA" w:eastAsia="ru-RU"/>
              </w:rPr>
              <w:t xml:space="preserve"> </w:t>
            </w:r>
            <w:r w:rsidRPr="00634853">
              <w:rPr>
                <w:rFonts w:ascii="Times New Roman" w:hAnsi="Times New Roman"/>
                <w:b/>
                <w:bCs/>
                <w:caps/>
                <w:color w:val="00000A"/>
                <w:spacing w:val="6"/>
                <w:sz w:val="28"/>
                <w:szCs w:val="28"/>
                <w:lang w:val="uk-UA" w:eastAsia="ru-RU"/>
              </w:rPr>
              <w:t>закладу</w:t>
            </w:r>
            <w:r>
              <w:rPr>
                <w:rFonts w:ascii="Times New Roman" w:hAnsi="Times New Roman"/>
                <w:b/>
                <w:bCs/>
                <w:caps/>
                <w:color w:val="00000A"/>
                <w:spacing w:val="6"/>
                <w:sz w:val="28"/>
                <w:szCs w:val="28"/>
                <w:lang w:val="uk-UA" w:eastAsia="ru-RU"/>
              </w:rPr>
              <w:t xml:space="preserve"> </w:t>
            </w:r>
            <w:r w:rsidRPr="00634853">
              <w:rPr>
                <w:rFonts w:ascii="Times New Roman" w:hAnsi="Times New Roman"/>
                <w:b/>
                <w:bCs/>
                <w:caps/>
                <w:color w:val="00000A"/>
                <w:spacing w:val="6"/>
                <w:sz w:val="28"/>
                <w:szCs w:val="28"/>
                <w:lang w:val="uk-UA" w:eastAsia="ru-RU"/>
              </w:rPr>
              <w:t>загальної</w:t>
            </w:r>
            <w:r>
              <w:rPr>
                <w:rFonts w:ascii="Times New Roman" w:hAnsi="Times New Roman"/>
                <w:b/>
                <w:bCs/>
                <w:caps/>
                <w:color w:val="00000A"/>
                <w:spacing w:val="6"/>
                <w:sz w:val="28"/>
                <w:szCs w:val="28"/>
                <w:lang w:val="uk-UA" w:eastAsia="ru-RU"/>
              </w:rPr>
              <w:t xml:space="preserve"> </w:t>
            </w:r>
            <w:r w:rsidRPr="00634853">
              <w:rPr>
                <w:rFonts w:ascii="Times New Roman" w:hAnsi="Times New Roman"/>
                <w:b/>
                <w:bCs/>
                <w:caps/>
                <w:color w:val="00000A"/>
                <w:spacing w:val="6"/>
                <w:sz w:val="28"/>
                <w:szCs w:val="28"/>
                <w:lang w:val="uk-UA" w:eastAsia="ru-RU"/>
              </w:rPr>
              <w:t>середньої освіти імені і.с.</w:t>
            </w:r>
            <w:r>
              <w:rPr>
                <w:rFonts w:ascii="Times New Roman" w:hAnsi="Times New Roman"/>
                <w:b/>
                <w:bCs/>
                <w:caps/>
                <w:color w:val="00000A"/>
                <w:spacing w:val="6"/>
                <w:sz w:val="28"/>
                <w:szCs w:val="28"/>
                <w:lang w:val="uk-UA" w:eastAsia="ru-RU"/>
              </w:rPr>
              <w:t xml:space="preserve"> нечуя-левицького</w:t>
            </w:r>
            <w:r w:rsidRPr="00634853">
              <w:rPr>
                <w:rFonts w:ascii="Times New Roman" w:hAnsi="Times New Roman"/>
                <w:b/>
                <w:bCs/>
                <w:caps/>
                <w:color w:val="00000A"/>
                <w:spacing w:val="6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aps/>
                <w:color w:val="00000A"/>
                <w:spacing w:val="6"/>
                <w:sz w:val="28"/>
                <w:szCs w:val="28"/>
                <w:lang w:val="uk-UA" w:eastAsia="ru-RU"/>
              </w:rPr>
              <w:t xml:space="preserve">СТЕБЛІВСЬКОЇ СЕЛИЩНОЇ РАДИ </w:t>
            </w:r>
          </w:p>
          <w:p w:rsidR="00987CA7" w:rsidRPr="00185347" w:rsidRDefault="00987CA7" w:rsidP="00A30E67">
            <w:pPr>
              <w:suppressAutoHyphens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caps/>
                <w:color w:val="00000A"/>
                <w:spacing w:val="6"/>
                <w:sz w:val="28"/>
                <w:szCs w:val="28"/>
                <w:lang w:val="uk-UA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caps/>
                <w:color w:val="00000A"/>
                <w:spacing w:val="6"/>
                <w:sz w:val="28"/>
                <w:szCs w:val="28"/>
                <w:lang w:val="uk-UA" w:eastAsia="ru-RU"/>
              </w:rPr>
              <w:t>ЧЕРКАСЬКОЇ ОБЛАСТІ</w:t>
            </w:r>
          </w:p>
        </w:tc>
      </w:tr>
      <w:tr w:rsidR="00987CA7" w:rsidRPr="00185347" w:rsidTr="00A30E67">
        <w:trPr>
          <w:trHeight w:val="1"/>
        </w:trPr>
        <w:tc>
          <w:tcPr>
            <w:tcW w:w="9645" w:type="dxa"/>
            <w:gridSpan w:val="7"/>
            <w:shd w:val="clear" w:color="000000" w:fill="FFFFFF"/>
          </w:tcPr>
          <w:p w:rsidR="00987CA7" w:rsidRPr="00185347" w:rsidRDefault="00987CA7" w:rsidP="00A30E67">
            <w:pPr>
              <w:suppressAutoHyphens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lang w:val="uk-UA" w:eastAsia="ru-RU"/>
              </w:rPr>
            </w:pPr>
          </w:p>
        </w:tc>
      </w:tr>
      <w:tr w:rsidR="00987CA7" w:rsidRPr="00634853" w:rsidTr="00A30E67">
        <w:trPr>
          <w:trHeight w:val="341"/>
        </w:trPr>
        <w:tc>
          <w:tcPr>
            <w:tcW w:w="9645" w:type="dxa"/>
            <w:gridSpan w:val="7"/>
            <w:shd w:val="clear" w:color="000000" w:fill="FFFFFF"/>
          </w:tcPr>
          <w:p w:rsidR="00987CA7" w:rsidRDefault="00987CA7" w:rsidP="00A30E67">
            <w:pPr>
              <w:suppressAutoHyphens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 w:eastAsia="ru-RU"/>
              </w:rPr>
              <w:t xml:space="preserve">вул. Центральна, 26, с. Дацьки,19453,тел./факс (04735) 9-35-31, </w:t>
            </w:r>
          </w:p>
          <w:p w:rsidR="00987CA7" w:rsidRPr="00634853" w:rsidRDefault="00987CA7" w:rsidP="00A30E67">
            <w:pPr>
              <w:suppressAutoHyphens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lang w:eastAsia="ru-RU"/>
              </w:rPr>
            </w:pPr>
            <w:r w:rsidRPr="00634853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en-US" w:eastAsia="ru-RU"/>
              </w:rPr>
              <w:t>E</w:t>
            </w:r>
            <w:r w:rsidRPr="00634853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en-US" w:eastAsia="ru-RU"/>
              </w:rPr>
              <w:t>mail</w:t>
            </w:r>
            <w:r w:rsidRPr="00634853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en-US" w:eastAsia="ru-RU"/>
              </w:rPr>
              <w:t>datsky</w:t>
            </w:r>
            <w:r w:rsidRPr="00634853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en-US" w:eastAsia="ru-RU"/>
              </w:rPr>
              <w:t>ukr</w:t>
            </w:r>
            <w:r w:rsidRPr="00634853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en-US" w:eastAsia="ru-RU"/>
              </w:rPr>
              <w:t>net</w:t>
            </w:r>
            <w:r w:rsidRPr="00634853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ab/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  <w:lang w:val="uk-UA" w:eastAsia="ru-RU"/>
              </w:rPr>
              <w:t>Код ЄДРПОУ 44183690</w:t>
            </w:r>
          </w:p>
        </w:tc>
      </w:tr>
      <w:tr w:rsidR="00987CA7" w:rsidRPr="00634853" w:rsidTr="00A30E67">
        <w:trPr>
          <w:trHeight w:val="341"/>
        </w:trPr>
        <w:tc>
          <w:tcPr>
            <w:tcW w:w="9645" w:type="dxa"/>
            <w:gridSpan w:val="7"/>
            <w:shd w:val="clear" w:color="000000" w:fill="FFFFFF"/>
          </w:tcPr>
          <w:p w:rsidR="00987CA7" w:rsidRPr="00634853" w:rsidRDefault="00987CA7" w:rsidP="00A30E67">
            <w:pPr>
              <w:suppressAutoHyphens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lang w:eastAsia="ru-RU"/>
              </w:rPr>
            </w:pPr>
          </w:p>
        </w:tc>
      </w:tr>
      <w:tr w:rsidR="00987CA7" w:rsidRPr="00BD6C56" w:rsidTr="00A30E67">
        <w:trPr>
          <w:trHeight w:val="341"/>
        </w:trPr>
        <w:tc>
          <w:tcPr>
            <w:tcW w:w="1886" w:type="dxa"/>
            <w:shd w:val="clear" w:color="000000" w:fill="FFFFFF"/>
          </w:tcPr>
          <w:p w:rsidR="00987CA7" w:rsidRPr="00B03402" w:rsidRDefault="00987CA7" w:rsidP="00987CA7">
            <w:pPr>
              <w:suppressAutoHyphens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23.11.2022</w:t>
            </w:r>
          </w:p>
        </w:tc>
        <w:tc>
          <w:tcPr>
            <w:tcW w:w="472" w:type="dxa"/>
            <w:shd w:val="clear" w:color="000000" w:fill="FFFFFF"/>
          </w:tcPr>
          <w:p w:rsidR="00987CA7" w:rsidRPr="00BD6C56" w:rsidRDefault="00987CA7" w:rsidP="00A30E67">
            <w:pPr>
              <w:suppressAutoHyphens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lang w:eastAsia="ru-RU"/>
              </w:rPr>
            </w:pPr>
            <w:r w:rsidRPr="00BD6C56">
              <w:rPr>
                <w:rFonts w:ascii="Times New Roman" w:hAnsi="Times New Roman"/>
                <w:color w:val="00000A"/>
                <w:spacing w:val="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30" w:type="dxa"/>
            <w:shd w:val="clear" w:color="000000" w:fill="FFFFFF"/>
          </w:tcPr>
          <w:p w:rsidR="00987CA7" w:rsidRPr="00B03402" w:rsidRDefault="006B2CCF" w:rsidP="00A30E67">
            <w:pPr>
              <w:suppressAutoHyphens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59</w:t>
            </w:r>
          </w:p>
        </w:tc>
        <w:tc>
          <w:tcPr>
            <w:tcW w:w="841" w:type="dxa"/>
            <w:shd w:val="clear" w:color="000000" w:fill="FFFFFF"/>
          </w:tcPr>
          <w:p w:rsidR="00987CA7" w:rsidRPr="00BD6C56" w:rsidRDefault="00987CA7" w:rsidP="00A30E67">
            <w:pPr>
              <w:suppressAutoHyphens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A"/>
                <w:spacing w:val="6"/>
                <w:sz w:val="24"/>
                <w:szCs w:val="24"/>
                <w:lang w:val="uk-UA" w:eastAsia="ru-RU"/>
              </w:rPr>
              <w:t>На №</w:t>
            </w:r>
          </w:p>
        </w:tc>
        <w:tc>
          <w:tcPr>
            <w:tcW w:w="2040" w:type="dxa"/>
            <w:shd w:val="clear" w:color="000000" w:fill="FFFFFF"/>
          </w:tcPr>
          <w:p w:rsidR="00987CA7" w:rsidRPr="00BD6C56" w:rsidRDefault="00987CA7" w:rsidP="00A30E67">
            <w:pPr>
              <w:suppressAutoHyphens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08" w:type="dxa"/>
            <w:shd w:val="clear" w:color="000000" w:fill="FFFFFF"/>
          </w:tcPr>
          <w:p w:rsidR="00987CA7" w:rsidRPr="00BD6C56" w:rsidRDefault="00987CA7" w:rsidP="00A30E67">
            <w:pPr>
              <w:suppressAutoHyphens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A"/>
                <w:spacing w:val="6"/>
                <w:sz w:val="24"/>
                <w:szCs w:val="24"/>
                <w:lang w:val="uk-UA" w:eastAsia="ru-RU"/>
              </w:rPr>
              <w:t>від</w:t>
            </w:r>
          </w:p>
        </w:tc>
        <w:tc>
          <w:tcPr>
            <w:tcW w:w="1768" w:type="dxa"/>
            <w:shd w:val="clear" w:color="000000" w:fill="FFFFFF"/>
          </w:tcPr>
          <w:p w:rsidR="00987CA7" w:rsidRPr="00BD6C56" w:rsidRDefault="00987CA7" w:rsidP="00A30E67">
            <w:pPr>
              <w:suppressAutoHyphens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cs="Calibri"/>
                <w:lang w:eastAsia="ru-RU"/>
              </w:rPr>
            </w:pPr>
          </w:p>
        </w:tc>
      </w:tr>
    </w:tbl>
    <w:p w:rsidR="00987CA7" w:rsidRDefault="00987CA7" w:rsidP="00987C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E1CFF" w:rsidRDefault="00987CA7" w:rsidP="00987CA7">
      <w:pPr>
        <w:ind w:left="5529"/>
        <w:rPr>
          <w:rFonts w:ascii="Times New Roman" w:hAnsi="Times New Roman"/>
          <w:sz w:val="28"/>
          <w:szCs w:val="28"/>
          <w:lang w:val="uk-UA"/>
        </w:rPr>
      </w:pPr>
      <w:r w:rsidRPr="00987CA7">
        <w:rPr>
          <w:rFonts w:ascii="Times New Roman" w:hAnsi="Times New Roman"/>
          <w:sz w:val="28"/>
          <w:szCs w:val="28"/>
          <w:lang w:val="uk-UA"/>
        </w:rPr>
        <w:t xml:space="preserve">Координатору Ліги старшокласників </w:t>
      </w:r>
      <w:proofErr w:type="spellStart"/>
      <w:r w:rsidRPr="00987CA7">
        <w:rPr>
          <w:rFonts w:ascii="Times New Roman" w:hAnsi="Times New Roman"/>
          <w:sz w:val="28"/>
          <w:szCs w:val="28"/>
          <w:lang w:val="uk-UA"/>
        </w:rPr>
        <w:t>Корсунщини</w:t>
      </w:r>
      <w:proofErr w:type="spellEnd"/>
      <w:r w:rsidRPr="00987CA7">
        <w:rPr>
          <w:rFonts w:ascii="Times New Roman" w:hAnsi="Times New Roman"/>
          <w:sz w:val="28"/>
          <w:szCs w:val="28"/>
          <w:lang w:val="uk-UA"/>
        </w:rPr>
        <w:t xml:space="preserve"> О.А. Лисенко</w:t>
      </w:r>
    </w:p>
    <w:p w:rsidR="00D57746" w:rsidRDefault="00D57746" w:rsidP="00D5774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участь у конкурсі</w:t>
      </w:r>
    </w:p>
    <w:p w:rsidR="00D57746" w:rsidRDefault="00D57746" w:rsidP="00D57746">
      <w:pPr>
        <w:rPr>
          <w:rFonts w:ascii="Times New Roman" w:hAnsi="Times New Roman"/>
          <w:sz w:val="28"/>
          <w:szCs w:val="28"/>
          <w:lang w:val="uk-UA"/>
        </w:rPr>
      </w:pPr>
    </w:p>
    <w:p w:rsidR="00D57746" w:rsidRPr="00FE732E" w:rsidRDefault="00D57746" w:rsidP="00D5774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E732E">
        <w:rPr>
          <w:rFonts w:ascii="Times New Roman" w:hAnsi="Times New Roman"/>
          <w:b/>
          <w:sz w:val="28"/>
          <w:szCs w:val="28"/>
          <w:lang w:val="uk-UA"/>
        </w:rPr>
        <w:t>Обласний Інтернет-</w:t>
      </w:r>
      <w:proofErr w:type="spellStart"/>
      <w:r w:rsidRPr="00FE732E">
        <w:rPr>
          <w:rFonts w:ascii="Times New Roman" w:hAnsi="Times New Roman"/>
          <w:b/>
          <w:sz w:val="28"/>
          <w:szCs w:val="28"/>
          <w:lang w:val="uk-UA"/>
        </w:rPr>
        <w:t>проєкт</w:t>
      </w:r>
      <w:proofErr w:type="spellEnd"/>
      <w:r w:rsidRPr="00FE732E">
        <w:rPr>
          <w:rFonts w:ascii="Times New Roman" w:hAnsi="Times New Roman"/>
          <w:b/>
          <w:sz w:val="28"/>
          <w:szCs w:val="28"/>
          <w:lang w:val="uk-UA"/>
        </w:rPr>
        <w:t xml:space="preserve"> Ліги старшокласників</w:t>
      </w:r>
    </w:p>
    <w:p w:rsidR="00D57746" w:rsidRPr="00FE732E" w:rsidRDefault="00D57746" w:rsidP="00D5774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E732E">
        <w:rPr>
          <w:rFonts w:ascii="Times New Roman" w:hAnsi="Times New Roman"/>
          <w:b/>
          <w:sz w:val="28"/>
          <w:szCs w:val="28"/>
          <w:lang w:val="uk-UA"/>
        </w:rPr>
        <w:t>«Ми – патріоти Черкащини»</w:t>
      </w:r>
    </w:p>
    <w:p w:rsidR="00D57746" w:rsidRPr="00FE732E" w:rsidRDefault="008C3B0B" w:rsidP="00D57746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FE732E">
        <w:rPr>
          <w:rFonts w:ascii="Times New Roman" w:hAnsi="Times New Roman"/>
          <w:sz w:val="28"/>
          <w:szCs w:val="28"/>
          <w:u w:val="single"/>
          <w:lang w:val="uk-UA"/>
        </w:rPr>
        <w:t xml:space="preserve">Ліга старшокласників </w:t>
      </w:r>
      <w:proofErr w:type="spellStart"/>
      <w:r w:rsidRPr="00FE732E">
        <w:rPr>
          <w:rFonts w:ascii="Times New Roman" w:hAnsi="Times New Roman"/>
          <w:sz w:val="28"/>
          <w:szCs w:val="28"/>
          <w:u w:val="single"/>
          <w:lang w:val="uk-UA"/>
        </w:rPr>
        <w:t>Корсунщини</w:t>
      </w:r>
      <w:proofErr w:type="spellEnd"/>
    </w:p>
    <w:p w:rsidR="008C3B0B" w:rsidRPr="008C3B0B" w:rsidRDefault="008C3B0B" w:rsidP="00D57746">
      <w:pPr>
        <w:rPr>
          <w:rFonts w:ascii="Times New Roman" w:hAnsi="Times New Roman"/>
          <w:i/>
          <w:sz w:val="28"/>
          <w:szCs w:val="28"/>
          <w:lang w:val="uk-UA"/>
        </w:rPr>
      </w:pPr>
      <w:r w:rsidRPr="008C3B0B">
        <w:rPr>
          <w:rFonts w:ascii="Times New Roman" w:hAnsi="Times New Roman"/>
          <w:i/>
          <w:sz w:val="28"/>
          <w:szCs w:val="28"/>
          <w:lang w:val="uk-UA"/>
        </w:rPr>
        <w:t>Учнівське самоврядування Дацьківської гімназії</w:t>
      </w:r>
    </w:p>
    <w:p w:rsidR="008C3B0B" w:rsidRDefault="008C3B0B" w:rsidP="00D57746">
      <w:pPr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Підпроєкт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«Патріоти на  захисті Батьківщини»</w:t>
      </w:r>
    </w:p>
    <w:p w:rsidR="008C3B0B" w:rsidRDefault="008C3B0B" w:rsidP="00D57746">
      <w:p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«Робота творчої майстерні»</w:t>
      </w:r>
    </w:p>
    <w:p w:rsidR="008C3B0B" w:rsidRDefault="008C3B0B" w:rsidP="00D57746">
      <w:p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Авто</w:t>
      </w:r>
      <w:r w:rsidR="00CC609F">
        <w:rPr>
          <w:rFonts w:ascii="Times New Roman" w:hAnsi="Times New Roman"/>
          <w:i/>
          <w:sz w:val="28"/>
          <w:szCs w:val="28"/>
          <w:lang w:val="uk-UA"/>
        </w:rPr>
        <w:t xml:space="preserve">ри: </w:t>
      </w:r>
      <w:proofErr w:type="spellStart"/>
      <w:r w:rsidR="00CC609F">
        <w:rPr>
          <w:rFonts w:ascii="Times New Roman" w:hAnsi="Times New Roman"/>
          <w:i/>
          <w:sz w:val="28"/>
          <w:szCs w:val="28"/>
          <w:lang w:val="uk-UA"/>
        </w:rPr>
        <w:t>Прошутя</w:t>
      </w:r>
      <w:proofErr w:type="spellEnd"/>
      <w:r w:rsidR="00CC609F">
        <w:rPr>
          <w:rFonts w:ascii="Times New Roman" w:hAnsi="Times New Roman"/>
          <w:i/>
          <w:sz w:val="28"/>
          <w:szCs w:val="28"/>
          <w:lang w:val="uk-UA"/>
        </w:rPr>
        <w:t xml:space="preserve"> Анастасія Романівна, 15 років / 9 клас,</w:t>
      </w:r>
    </w:p>
    <w:p w:rsidR="00CC609F" w:rsidRDefault="00CC609F" w:rsidP="00D57746">
      <w:p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  <w:t xml:space="preserve">    Дорогій Каріна Олексіївна, 11 років / 6 клас.</w:t>
      </w:r>
    </w:p>
    <w:p w:rsidR="00CC609F" w:rsidRDefault="00CC609F" w:rsidP="00D57746">
      <w:p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Керівник: Пістряк Тамара В’ячеславівна, педагог-організатор</w:t>
      </w:r>
    </w:p>
    <w:p w:rsidR="00CC609F" w:rsidRDefault="00CC609F" w:rsidP="00D57746">
      <w:p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Рік подачі матеріалів – 2022 р.</w:t>
      </w:r>
    </w:p>
    <w:p w:rsidR="00CC609F" w:rsidRDefault="00FE732E" w:rsidP="00D57746">
      <w:pPr>
        <w:rPr>
          <w:rFonts w:ascii="Times New Roman" w:hAnsi="Times New Roman"/>
          <w:i/>
          <w:sz w:val="28"/>
          <w:szCs w:val="28"/>
          <w:lang w:val="uk-UA"/>
        </w:rPr>
      </w:pPr>
      <w:r w:rsidRPr="00FE732E">
        <w:rPr>
          <w:rFonts w:ascii="Times New Roman" w:hAnsi="Times New Roman"/>
          <w:i/>
          <w:sz w:val="28"/>
          <w:szCs w:val="28"/>
          <w:lang w:val="uk-UA"/>
        </w:rPr>
        <w:t>Посилання на відео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: </w:t>
      </w:r>
      <w:hyperlink r:id="rId7" w:history="1">
        <w:r w:rsidR="00360F85" w:rsidRPr="00360F85">
          <w:rPr>
            <w:rStyle w:val="a3"/>
            <w:rFonts w:ascii="Times New Roman" w:hAnsi="Times New Roman"/>
            <w:sz w:val="28"/>
            <w:szCs w:val="28"/>
            <w:lang w:val="uk-UA"/>
          </w:rPr>
          <w:t>https://drive.google.com/file/d/12Cnie8KDpsZVNIK-J5Kmwhhtmn_mJWw1/view</w:t>
        </w:r>
      </w:hyperlink>
    </w:p>
    <w:p w:rsidR="00CC609F" w:rsidRPr="00CC609F" w:rsidRDefault="00CC609F" w:rsidP="00CC609F">
      <w:pPr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CC609F">
        <w:rPr>
          <w:rFonts w:ascii="Times New Roman" w:hAnsi="Times New Roman"/>
          <w:sz w:val="28"/>
          <w:szCs w:val="28"/>
          <w:lang w:val="uk-UA"/>
        </w:rPr>
        <w:t>Завідувач</w:t>
      </w:r>
      <w:r>
        <w:rPr>
          <w:rFonts w:ascii="Times New Roman" w:hAnsi="Times New Roman"/>
          <w:sz w:val="28"/>
          <w:szCs w:val="28"/>
          <w:lang w:val="uk-UA"/>
        </w:rPr>
        <w:t xml:space="preserve"> гімназії                 Леся ВДОВЧЕНКО</w:t>
      </w:r>
    </w:p>
    <w:sectPr w:rsidR="00CC609F" w:rsidRPr="00CC609F" w:rsidSect="00360F8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7CA7"/>
    <w:rsid w:val="00360F85"/>
    <w:rsid w:val="006B2CCF"/>
    <w:rsid w:val="008C3B0B"/>
    <w:rsid w:val="00987CA7"/>
    <w:rsid w:val="00B42386"/>
    <w:rsid w:val="00CC609F"/>
    <w:rsid w:val="00CE1CFF"/>
    <w:rsid w:val="00D57746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A7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F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2Cnie8KDpsZVNIK-J5Kmwhhtmn_mJWw1/vie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olena</cp:lastModifiedBy>
  <cp:revision>10</cp:revision>
  <cp:lastPrinted>2022-11-23T08:11:00Z</cp:lastPrinted>
  <dcterms:created xsi:type="dcterms:W3CDTF">2022-11-23T07:53:00Z</dcterms:created>
  <dcterms:modified xsi:type="dcterms:W3CDTF">2022-11-23T20:12:00Z</dcterms:modified>
</cp:coreProperties>
</file>